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F76" w:rsidRDefault="001A2674" w:rsidP="00CD35E8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4679950</wp:posOffset>
            </wp:positionH>
            <wp:positionV relativeFrom="margin">
              <wp:posOffset>-163195</wp:posOffset>
            </wp:positionV>
            <wp:extent cx="916305" cy="914400"/>
            <wp:effectExtent l="19050" t="0" r="0" b="0"/>
            <wp:wrapTopAndBottom/>
            <wp:docPr id="2" name="Рисунок 4" descr="https://vuzrus.ru/wp-content/uploads/2018/07/Logotip_RG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https://vuzrus.ru/wp-content/uploads/2018/07/Logotip_RG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posOffset>2649220</wp:posOffset>
            </wp:positionH>
            <wp:positionV relativeFrom="margin">
              <wp:posOffset>-78105</wp:posOffset>
            </wp:positionV>
            <wp:extent cx="746125" cy="754380"/>
            <wp:effectExtent l="19050" t="0" r="0" b="0"/>
            <wp:wrapTopAndBottom/>
            <wp:docPr id="1" name="Рисунок 4" descr="https://vuzrus.ru/wp-content/uploads/2018/07/Logotip_RG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https://vuzrus.ru/wp-content/uploads/2018/07/Logotip_RGU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76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.3pt;margin-top:-8.65pt;width:81.25pt;height:74.55pt;z-index:251660288;mso-position-horizontal-relative:text;mso-position-vertical-relative:text" stroked="f">
            <v:textbox>
              <w:txbxContent>
                <w:p w:rsidR="001A2674" w:rsidRDefault="001A2674">
                  <w:r w:rsidRPr="001A267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08075" cy="808075"/>
                        <wp:effectExtent l="19050" t="0" r="0" b="0"/>
                        <wp:docPr id="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592" cy="807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35A5">
        <w:rPr>
          <w:rFonts w:ascii="Times New Roman" w:hAnsi="Times New Roman" w:cs="Times New Roman"/>
          <w:b/>
          <w:sz w:val="32"/>
        </w:rPr>
        <w:t>Дальневосточный  филиал</w:t>
      </w:r>
    </w:p>
    <w:p w:rsidR="002D1F76" w:rsidRDefault="001735A5" w:rsidP="00CD35E8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ФЕДЕРАЛЬНОГО ГОСУДАРСТВЕННОГО БЮДЖЕТНОГО ОБРАЗОВАТЕЛЬНОГО УЧРЕЖДЕНИЯ ВЫСШЕГО ОБРАЗОВАНИЯ</w:t>
      </w:r>
    </w:p>
    <w:p w:rsidR="002D1F76" w:rsidRDefault="001735A5" w:rsidP="00CD35E8">
      <w:pPr>
        <w:pBdr>
          <w:bottom w:val="single" w:sz="4" w:space="0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«Российский государственный университет правосудия»</w:t>
      </w:r>
    </w:p>
    <w:p w:rsidR="00CD35E8" w:rsidRDefault="00CD35E8" w:rsidP="00CD35E8">
      <w:pPr>
        <w:pBdr>
          <w:bottom w:val="single" w:sz="4" w:space="0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Хабаровский краевой суд</w:t>
      </w:r>
    </w:p>
    <w:p w:rsidR="00CD35E8" w:rsidRDefault="00CD35E8" w:rsidP="00CD35E8">
      <w:pPr>
        <w:pBdr>
          <w:bottom w:val="single" w:sz="4" w:space="0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Российское объединение судей в Хабаровском крае</w:t>
      </w:r>
    </w:p>
    <w:p w:rsidR="002D1F76" w:rsidRPr="00CD35E8" w:rsidRDefault="001735A5">
      <w:pPr>
        <w:spacing w:after="0"/>
        <w:ind w:left="-284" w:right="-143"/>
        <w:jc w:val="center"/>
      </w:pPr>
      <w:r w:rsidRPr="00CD35E8">
        <w:rPr>
          <w:rFonts w:ascii="Times New Roman" w:hAnsi="Times New Roman" w:cs="Times New Roman"/>
          <w:sz w:val="26"/>
          <w:szCs w:val="26"/>
        </w:rPr>
        <w:t xml:space="preserve">МЕЖДУНАРОДНАЯ НАУЧНО-ПРАКТИЧЕСКАЯ </w:t>
      </w:r>
      <w:r w:rsidRPr="00CD35E8">
        <w:rPr>
          <w:rFonts w:ascii="Times New Roman" w:hAnsi="Times New Roman" w:cs="Times New Roman"/>
          <w:color w:val="FF0000"/>
          <w:sz w:val="26"/>
          <w:szCs w:val="26"/>
        </w:rPr>
        <w:t>ОНЛАЙН</w:t>
      </w:r>
      <w:r w:rsidRPr="00CD35E8">
        <w:rPr>
          <w:rFonts w:ascii="Times New Roman" w:hAnsi="Times New Roman" w:cs="Times New Roman"/>
          <w:sz w:val="26"/>
          <w:szCs w:val="26"/>
        </w:rPr>
        <w:t xml:space="preserve"> КОНФЕРЕНЦИЯ</w:t>
      </w:r>
    </w:p>
    <w:p w:rsidR="002D1F76" w:rsidRDefault="001735A5">
      <w:pPr>
        <w:spacing w:after="0"/>
        <w:jc w:val="center"/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="00A241A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НАЦИОНАЛЬНЫЕ </w:t>
      </w:r>
      <w:r w:rsidR="00CD35E8" w:rsidRPr="00CD35E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ПРАВОВЫЕ АКТЫ: ТРАНСФОРМАЦИИ ТОЛКОВАНИЯ И </w:t>
      </w:r>
      <w:proofErr w:type="spellStart"/>
      <w:r w:rsidR="00CD35E8" w:rsidRPr="00CD35E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ПРАВОПРИМЕНЕНИЯ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2D1F76" w:rsidRDefault="001735A5">
      <w:pPr>
        <w:spacing w:after="0"/>
        <w:jc w:val="center"/>
      </w:pPr>
      <w:r>
        <w:rPr>
          <w:rFonts w:ascii="Times New Roman" w:hAnsi="Times New Roman" w:cs="Times New Roman"/>
          <w:b/>
          <w:sz w:val="26"/>
          <w:szCs w:val="26"/>
        </w:rPr>
        <w:t>26 июня 2020 г</w:t>
      </w:r>
      <w:r>
        <w:rPr>
          <w:rFonts w:ascii="Times New Roman" w:hAnsi="Times New Roman" w:cs="Times New Roman"/>
          <w:b/>
          <w:sz w:val="28"/>
        </w:rPr>
        <w:t xml:space="preserve">. </w:t>
      </w:r>
    </w:p>
    <w:p w:rsidR="002D1F76" w:rsidRDefault="002D1F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1F76" w:rsidRDefault="001735A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Уважаемые коллеги!</w:t>
      </w:r>
    </w:p>
    <w:p w:rsidR="002D1F76" w:rsidRDefault="001735A5">
      <w:pPr>
        <w:ind w:firstLine="709"/>
        <w:jc w:val="both"/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Дальневосточный филиал ФГБОУ ВО «РГУП» со</w:t>
      </w:r>
      <w:r w:rsidR="00AB74A6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местно с Хабаровским краевым судом</w:t>
      </w:r>
      <w:r w:rsidR="001A267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Российским объединением судей в Хабаровском крае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приглашает Вас принять участие в  Международной научно-практической </w:t>
      </w:r>
      <w:proofErr w:type="spellStart"/>
      <w:r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>онлайн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конференции </w:t>
      </w:r>
      <w:r w:rsidRPr="001C5A46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="00E54011">
        <w:rPr>
          <w:rFonts w:ascii="Times New Roman" w:hAnsi="Times New Roman" w:cs="Times New Roman"/>
          <w:sz w:val="26"/>
          <w:szCs w:val="26"/>
          <w:shd w:val="clear" w:color="auto" w:fill="FFFFFF"/>
        </w:rPr>
        <w:t>Национальные</w:t>
      </w:r>
      <w:r w:rsidR="00CE23AF" w:rsidRPr="001C5A4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правовые акты: трансформац</w:t>
      </w:r>
      <w:r w:rsidR="00CD35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ии толкования и </w:t>
      </w:r>
      <w:proofErr w:type="spellStart"/>
      <w:r w:rsidR="00CD35E8">
        <w:rPr>
          <w:rFonts w:ascii="Times New Roman" w:hAnsi="Times New Roman" w:cs="Times New Roman"/>
          <w:sz w:val="26"/>
          <w:szCs w:val="26"/>
          <w:shd w:val="clear" w:color="auto" w:fill="FFFFFF"/>
        </w:rPr>
        <w:t>правоприменения</w:t>
      </w:r>
      <w:proofErr w:type="spellEnd"/>
      <w:r w:rsidRPr="001C5A4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», которая состоится 26</w:t>
      </w:r>
      <w:r w:rsidRPr="001C5A4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июня 2020 года.</w:t>
      </w:r>
    </w:p>
    <w:p w:rsidR="002D1F76" w:rsidRDefault="001735A5">
      <w:pPr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 работе конференции примут участие ведущие правоведы высших образовательных учреждений и научно-исследовательских институтов, судьи и практикующие специалисты из Российской Федерации и зарубежных государств. Язык конференции русский.</w:t>
      </w:r>
    </w:p>
    <w:p w:rsidR="002D1F76" w:rsidRDefault="001735A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На конференции предлагается рассмотреть вопросы, затрагивающие теоретико-правовые аспекты</w:t>
      </w:r>
      <w:r w:rsidR="001C5A4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герменевтики </w:t>
      </w:r>
      <w:r w:rsidR="00E540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национальных </w:t>
      </w:r>
      <w:r w:rsidR="001C5A46">
        <w:rPr>
          <w:rFonts w:ascii="Times New Roman" w:hAnsi="Times New Roman" w:cs="Times New Roman"/>
          <w:sz w:val="26"/>
          <w:szCs w:val="26"/>
          <w:shd w:val="clear" w:color="auto" w:fill="FFFFFF"/>
        </w:rPr>
        <w:t>правовых актов, актуальные проблемы практики применения норм уголовного, уголовно-процессуального, административного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1C5A4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гражданского и </w:t>
      </w:r>
      <w:r w:rsidR="00014A1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других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отраслей права</w:t>
      </w:r>
      <w:r w:rsidR="001C5A46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576020" w:rsidRDefault="001C5A4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highlight w:val="white"/>
        </w:rPr>
        <w:t>В рамках конференции планируется работа двух секций:</w:t>
      </w:r>
    </w:p>
    <w:p w:rsidR="001C5A46" w:rsidRDefault="001C5A4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highlight w:val="white"/>
        </w:rPr>
        <w:t xml:space="preserve">1. Секция толкования </w:t>
      </w:r>
      <w:r w:rsidR="00E54011">
        <w:rPr>
          <w:rFonts w:ascii="Times New Roman" w:hAnsi="Times New Roman" w:cs="Times New Roman"/>
          <w:sz w:val="26"/>
          <w:szCs w:val="26"/>
          <w:highlight w:val="white"/>
        </w:rPr>
        <w:t>национальных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 правовых актов.</w:t>
      </w:r>
    </w:p>
    <w:p w:rsidR="001C5A46" w:rsidRDefault="001C5A4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highlight w:val="white"/>
        </w:rPr>
        <w:t xml:space="preserve">2. Секция применения </w:t>
      </w:r>
      <w:r w:rsidR="00E54011">
        <w:rPr>
          <w:rFonts w:ascii="Times New Roman" w:hAnsi="Times New Roman" w:cs="Times New Roman"/>
          <w:sz w:val="26"/>
          <w:szCs w:val="26"/>
          <w:highlight w:val="white"/>
        </w:rPr>
        <w:t xml:space="preserve">национальных </w:t>
      </w:r>
      <w:r>
        <w:rPr>
          <w:rFonts w:ascii="Times New Roman" w:hAnsi="Times New Roman" w:cs="Times New Roman"/>
          <w:sz w:val="26"/>
          <w:szCs w:val="26"/>
          <w:highlight w:val="white"/>
        </w:rPr>
        <w:t>правовых актов.</w:t>
      </w:r>
    </w:p>
    <w:p w:rsidR="002D1F76" w:rsidRDefault="001735A5">
      <w:pPr>
        <w:ind w:firstLine="709"/>
        <w:jc w:val="both"/>
      </w:pP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Для участия в конференции необходимо 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до 22 июня 2020 года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отправить</w:t>
      </w:r>
      <w:r>
        <w:rPr>
          <w:rFonts w:ascii="Times New Roman" w:hAnsi="Times New Roman" w:cs="Times New Roman"/>
          <w:bCs/>
          <w:color w:val="FF0000"/>
          <w:sz w:val="26"/>
          <w:szCs w:val="26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заявку (приложение 1)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 на электронный адрес </w:t>
      </w:r>
      <w:hyperlink r:id="rId11">
        <w:r>
          <w:rPr>
            <w:rStyle w:val="-"/>
            <w:rFonts w:ascii="Times New Roman" w:hAnsi="Times New Roman" w:cs="Times New Roman"/>
            <w:bCs/>
            <w:sz w:val="26"/>
            <w:szCs w:val="26"/>
            <w:shd w:val="clear" w:color="auto" w:fill="FFFFFF"/>
          </w:rPr>
          <w:t>a.porohnenko-rgup@yandex.ru</w:t>
        </w:r>
      </w:hyperlink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(с пометкой «на конференцию»).</w:t>
      </w:r>
    </w:p>
    <w:p w:rsidR="001D46F9" w:rsidRPr="001D46F9" w:rsidRDefault="001735A5" w:rsidP="001D46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Материалы конференции будут опубликованы </w:t>
      </w:r>
      <w:r w:rsidR="00B86AD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сборнике статей </w:t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и размещены в РИНЦ.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Доклады предоставляются в электронном виде. Объем:  </w:t>
      </w:r>
      <w:r w:rsidR="00B86AD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до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10 страниц. Шрифт: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Times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New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Roman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14. Интервал: полуторный. Сноски постраничные, сплошные. Параметры страницы: все поля по 2 см. Наименование файла должно начинаться с фамилии и инициалов автора. В докладе должны быть указаны: ФИО, ученая степень, звание, должность, место работы, аннотация и ключевые слова на русском и английском языках, список</w:t>
      </w:r>
      <w:r w:rsidR="001D46F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источников.</w:t>
      </w:r>
      <w:r w:rsidRPr="001D46F9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1D46F9" w:rsidRPr="001D46F9">
        <w:rPr>
          <w:rFonts w:ascii="Times New Roman" w:hAnsi="Times New Roman" w:cs="Times New Roman"/>
          <w:sz w:val="26"/>
          <w:szCs w:val="26"/>
          <w:shd w:val="clear" w:color="auto" w:fill="FFFFFF"/>
        </w:rPr>
        <w:t>Ответственность за достоверность представляемых материалов несут</w:t>
      </w:r>
      <w:r w:rsidR="001D46F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D46F9" w:rsidRPr="001D46F9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авторы. Оригинальность работы должна составлять не менее 70</w:t>
      </w:r>
      <w:r w:rsidR="001D46F9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1D46F9" w:rsidRPr="001D46F9">
        <w:rPr>
          <w:rFonts w:ascii="Times New Roman" w:hAnsi="Times New Roman" w:cs="Times New Roman"/>
          <w:sz w:val="26"/>
          <w:szCs w:val="26"/>
          <w:shd w:val="clear" w:color="auto" w:fill="FFFFFF"/>
        </w:rPr>
        <w:t>%. Публикация и участие в конференции бесплатное.</w:t>
      </w:r>
    </w:p>
    <w:p w:rsidR="001D46F9" w:rsidRPr="001D46F9" w:rsidRDefault="001D46F9" w:rsidP="001D46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D46F9">
        <w:rPr>
          <w:rFonts w:ascii="Times New Roman" w:hAnsi="Times New Roman" w:cs="Times New Roman"/>
          <w:sz w:val="26"/>
          <w:szCs w:val="26"/>
          <w:shd w:val="clear" w:color="auto" w:fill="FFFFFF"/>
        </w:rPr>
        <w:t>Оргкомитет оставляет за собой право отклонять заявки и материал для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1D46F9">
        <w:rPr>
          <w:rFonts w:ascii="Times New Roman" w:hAnsi="Times New Roman" w:cs="Times New Roman"/>
          <w:sz w:val="26"/>
          <w:szCs w:val="26"/>
          <w:shd w:val="clear" w:color="auto" w:fill="FFFFFF"/>
        </w:rPr>
        <w:t>опубликования, не соответствующие теме конференции и требованиям,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1D46F9">
        <w:rPr>
          <w:rFonts w:ascii="Times New Roman" w:hAnsi="Times New Roman" w:cs="Times New Roman"/>
          <w:sz w:val="26"/>
          <w:szCs w:val="26"/>
          <w:shd w:val="clear" w:color="auto" w:fill="FFFFFF"/>
        </w:rPr>
        <w:t>предъявляемым к их оформлению.</w:t>
      </w:r>
    </w:p>
    <w:p w:rsidR="002D1F76" w:rsidRPr="001D46F9" w:rsidRDefault="001735A5">
      <w:pPr>
        <w:ind w:firstLine="709"/>
        <w:jc w:val="both"/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 xml:space="preserve">Доклады принимаются до 22 </w:t>
      </w:r>
      <w:r w:rsidR="007C306A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и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юня 2020 года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r w:rsidRPr="001D46F9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Предоставление доклада означает согласие автора с его публикацией и размещением в РИНЦ.</w:t>
      </w:r>
    </w:p>
    <w:p w:rsidR="002D1F76" w:rsidRDefault="001735A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Регламент работы конференции</w:t>
      </w:r>
    </w:p>
    <w:p w:rsidR="002D1F76" w:rsidRPr="007D548A" w:rsidRDefault="00CD35E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14.0</w:t>
      </w:r>
      <w:r w:rsidR="001735A5"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0–1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5</w:t>
      </w:r>
      <w:r w:rsidR="001735A5"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.00 – регистрация участников</w:t>
      </w:r>
    </w:p>
    <w:p w:rsidR="002D1F76" w:rsidRPr="007D548A" w:rsidRDefault="001735A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1</w:t>
      </w:r>
      <w:r w:rsidR="00CD35E8"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5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.00‒1</w:t>
      </w:r>
      <w:r w:rsidR="00CD35E8"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6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.30 – </w:t>
      </w:r>
      <w:r w:rsidR="00BC02AF">
        <w:rPr>
          <w:rFonts w:ascii="Times New Roman" w:hAnsi="Times New Roman" w:cs="Times New Roman"/>
          <w:sz w:val="26"/>
          <w:szCs w:val="26"/>
          <w:shd w:val="clear" w:color="auto" w:fill="FFFFFF"/>
        </w:rPr>
        <w:t>пленарное заседание</w:t>
      </w:r>
    </w:p>
    <w:p w:rsidR="002D1F76" w:rsidRPr="007D548A" w:rsidRDefault="001735A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1</w:t>
      </w:r>
      <w:r w:rsidR="00CD35E8"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6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.30–</w:t>
      </w:r>
      <w:r w:rsidR="00CD35E8"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18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BC02AF">
        <w:rPr>
          <w:rFonts w:ascii="Times New Roman" w:hAnsi="Times New Roman" w:cs="Times New Roman"/>
          <w:sz w:val="26"/>
          <w:szCs w:val="26"/>
          <w:shd w:val="clear" w:color="auto" w:fill="FFFFFF"/>
        </w:rPr>
        <w:t>3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0 – </w:t>
      </w:r>
      <w:r w:rsidR="00CD35E8"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работа секци</w:t>
      </w:r>
      <w:r w:rsidR="00BC02AF"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r w:rsidR="00CD35E8"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2D1F76" w:rsidRPr="007D548A" w:rsidRDefault="001735A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1</w:t>
      </w:r>
      <w:r w:rsidR="00CD35E8"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8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BC02AF">
        <w:rPr>
          <w:rFonts w:ascii="Times New Roman" w:hAnsi="Times New Roman" w:cs="Times New Roman"/>
          <w:sz w:val="26"/>
          <w:szCs w:val="26"/>
          <w:shd w:val="clear" w:color="auto" w:fill="FFFFFF"/>
        </w:rPr>
        <w:t>3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0‒1</w:t>
      </w:r>
      <w:r w:rsidR="00BC02AF">
        <w:rPr>
          <w:rFonts w:ascii="Times New Roman" w:hAnsi="Times New Roman" w:cs="Times New Roman"/>
          <w:sz w:val="26"/>
          <w:szCs w:val="26"/>
          <w:shd w:val="clear" w:color="auto" w:fill="FFFFFF"/>
        </w:rPr>
        <w:t>9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BC02AF">
        <w:rPr>
          <w:rFonts w:ascii="Times New Roman" w:hAnsi="Times New Roman" w:cs="Times New Roman"/>
          <w:sz w:val="26"/>
          <w:szCs w:val="26"/>
          <w:shd w:val="clear" w:color="auto" w:fill="FFFFFF"/>
        </w:rPr>
        <w:t>0</w:t>
      </w:r>
      <w:r w:rsidRPr="007D548A">
        <w:rPr>
          <w:rFonts w:ascii="Times New Roman" w:hAnsi="Times New Roman" w:cs="Times New Roman"/>
          <w:sz w:val="26"/>
          <w:szCs w:val="26"/>
          <w:shd w:val="clear" w:color="auto" w:fill="FFFFFF"/>
        </w:rPr>
        <w:t>0 – подведение итогов конференции</w:t>
      </w:r>
    </w:p>
    <w:p w:rsidR="002D1F76" w:rsidRDefault="002D1F7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highlight w:val="white"/>
        </w:rPr>
      </w:pPr>
    </w:p>
    <w:p w:rsidR="002D1F76" w:rsidRDefault="001735A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highlight w:val="white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Контакты Оргкомитета конференции</w:t>
      </w:r>
    </w:p>
    <w:p w:rsidR="002D1F76" w:rsidRDefault="001735A5">
      <w:pPr>
        <w:spacing w:after="0"/>
        <w:ind w:firstLine="709"/>
        <w:jc w:val="both"/>
      </w:pP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Е-mail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: </w:t>
      </w:r>
      <w:hyperlink r:id="rId12">
        <w:r>
          <w:rPr>
            <w:rStyle w:val="-"/>
            <w:rFonts w:ascii="Times New Roman" w:hAnsi="Times New Roman" w:cs="Times New Roman"/>
            <w:sz w:val="26"/>
            <w:szCs w:val="26"/>
            <w:shd w:val="clear" w:color="auto" w:fill="FFFFFF"/>
          </w:rPr>
          <w:t>a.porohnenko-rgup@yandex.ru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(с пометкой «на конференцию»).</w:t>
      </w:r>
    </w:p>
    <w:p w:rsidR="002D1F76" w:rsidRDefault="001735A5">
      <w:pPr>
        <w:spacing w:after="0"/>
        <w:ind w:firstLine="709"/>
        <w:jc w:val="both"/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Тел.: (4212) 910-330; </w:t>
      </w:r>
      <w:hyperlink r:id="rId13">
        <w:r>
          <w:rPr>
            <w:rStyle w:val="-"/>
            <w:rFonts w:ascii="Times New Roman" w:hAnsi="Times New Roman" w:cs="Times New Roman"/>
            <w:sz w:val="26"/>
            <w:szCs w:val="26"/>
            <w:shd w:val="clear" w:color="auto" w:fill="FFFFFF"/>
          </w:rPr>
          <w:t>m.tuliglovich-rgup@yandex.ru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 заместитель директора по УВР ДВФ ФГБОУ «РГУП», кандидат юридических наук, доцент </w:t>
      </w:r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Тулиглович Максим Анатольевич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:rsidR="002D1F76" w:rsidRDefault="001735A5">
      <w:pPr>
        <w:spacing w:after="0"/>
        <w:ind w:firstLine="709"/>
        <w:jc w:val="both"/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(4212) 910-332;  </w:t>
      </w:r>
      <w:hyperlink r:id="rId14">
        <w:r>
          <w:rPr>
            <w:rStyle w:val="-"/>
            <w:rFonts w:ascii="Times New Roman" w:hAnsi="Times New Roman" w:cs="Times New Roman"/>
            <w:sz w:val="26"/>
            <w:szCs w:val="26"/>
            <w:shd w:val="clear" w:color="auto" w:fill="FFFFFF"/>
          </w:rPr>
          <w:t>a.porohnenko-rgup@yandex.ru</w:t>
        </w:r>
      </w:hyperlink>
      <w:hyperlink>
        <w:r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t xml:space="preserve">, 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младший научный сотрудник кафедры уголовного права,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Порохненко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Александр Витальевич</w:t>
      </w:r>
      <w:r w:rsidR="00CB4D02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2D1F76" w:rsidRDefault="002D1F7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</w:p>
    <w:p w:rsidR="002D1F76" w:rsidRDefault="001735A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С уважением,</w:t>
      </w:r>
    </w:p>
    <w:p w:rsidR="002D1F76" w:rsidRDefault="001735A5">
      <w:pPr>
        <w:spacing w:after="0"/>
        <w:jc w:val="both"/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Директор Дальневосточного  филиала</w:t>
      </w:r>
    </w:p>
    <w:p w:rsidR="002D1F76" w:rsidRDefault="001735A5">
      <w:pPr>
        <w:spacing w:after="0"/>
        <w:jc w:val="both"/>
      </w:pP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ФГБОУВО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РГУП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 w:rsidR="00CB4D0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К.А. Волков</w:t>
      </w:r>
    </w:p>
    <w:p w:rsidR="002D1F76" w:rsidRDefault="002D1F76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2D1F76" w:rsidRDefault="002D1F76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576020" w:rsidRDefault="00576020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CE784E" w:rsidRDefault="00CE784E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CE784E" w:rsidRDefault="00CE784E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CE784E" w:rsidRDefault="00CE784E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CE784E" w:rsidRDefault="00CE784E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CE784E" w:rsidRDefault="00CE784E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CE784E" w:rsidRDefault="00CE784E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</w:p>
    <w:p w:rsidR="002D1F76" w:rsidRDefault="001735A5">
      <w:pPr>
        <w:spacing w:after="0"/>
        <w:ind w:firstLine="709"/>
        <w:jc w:val="right"/>
        <w:rPr>
          <w:rFonts w:ascii="Times New Roman" w:eastAsia="Calibri" w:hAnsi="Times New Roman" w:cs="Times New Roman"/>
          <w:b/>
          <w:i/>
          <w:sz w:val="26"/>
          <w:szCs w:val="26"/>
          <w:highlight w:val="white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  <w:shd w:val="clear" w:color="auto" w:fill="FFFFFF"/>
        </w:rPr>
        <w:lastRenderedPageBreak/>
        <w:t xml:space="preserve">Приложение 1 </w:t>
      </w:r>
    </w:p>
    <w:p w:rsidR="002D1F76" w:rsidRDefault="002D1F76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highlight w:val="white"/>
        </w:rPr>
      </w:pPr>
    </w:p>
    <w:p w:rsidR="002D1F76" w:rsidRDefault="001735A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highlight w:val="white"/>
        </w:rPr>
      </w:pPr>
      <w:r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t>Регистрационная форма заявки участника</w:t>
      </w:r>
    </w:p>
    <w:p w:rsidR="002D1F76" w:rsidRDefault="001735A5">
      <w:pPr>
        <w:spacing w:after="0"/>
        <w:jc w:val="center"/>
      </w:pPr>
      <w:r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t>Международной научно-практической конференции</w:t>
      </w:r>
    </w:p>
    <w:p w:rsidR="001D46F9" w:rsidRDefault="001D46F9" w:rsidP="001D46F9">
      <w:pPr>
        <w:spacing w:after="0"/>
        <w:jc w:val="center"/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="00E5401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НАЦИОНАЛЬНЫЕ</w:t>
      </w:r>
      <w:r w:rsidRPr="00CD35E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ПРАВОВЫЕ АКТЫ: ТРАНСФОРМАЦИИ ТОЛКОВАНИЯ И </w:t>
      </w:r>
      <w:proofErr w:type="spellStart"/>
      <w:r w:rsidRPr="00CD35E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ПРАВОПРИМЕНЕНИЯ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2D1F76" w:rsidRDefault="001735A5">
      <w:pPr>
        <w:spacing w:after="0"/>
        <w:jc w:val="center"/>
      </w:pPr>
      <w:r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26 июня 2020 г.</w:t>
      </w:r>
    </w:p>
    <w:p w:rsidR="002D1F76" w:rsidRDefault="002D1F7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highlight w:val="white"/>
        </w:rPr>
      </w:pPr>
    </w:p>
    <w:tbl>
      <w:tblPr>
        <w:tblStyle w:val="af2"/>
        <w:tblW w:w="9402" w:type="dxa"/>
        <w:tblLook w:val="04A0"/>
      </w:tblPr>
      <w:tblGrid>
        <w:gridCol w:w="3509"/>
        <w:gridCol w:w="5893"/>
      </w:tblGrid>
      <w:tr w:rsidR="002D1F76" w:rsidTr="007D548A">
        <w:trPr>
          <w:trHeight w:val="752"/>
        </w:trPr>
        <w:tc>
          <w:tcPr>
            <w:tcW w:w="3509" w:type="dxa"/>
            <w:shd w:val="clear" w:color="auto" w:fill="auto"/>
            <w:vAlign w:val="center"/>
          </w:tcPr>
          <w:p w:rsidR="002D1F76" w:rsidRDefault="001735A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Фамилия, имя, отчество участника</w:t>
            </w:r>
          </w:p>
        </w:tc>
        <w:tc>
          <w:tcPr>
            <w:tcW w:w="5893" w:type="dxa"/>
            <w:shd w:val="clear" w:color="auto" w:fill="auto"/>
          </w:tcPr>
          <w:p w:rsidR="002D1F76" w:rsidRDefault="002D1F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</w:p>
        </w:tc>
      </w:tr>
      <w:tr w:rsidR="002D1F76" w:rsidTr="007D548A">
        <w:trPr>
          <w:trHeight w:val="712"/>
        </w:trPr>
        <w:tc>
          <w:tcPr>
            <w:tcW w:w="3509" w:type="dxa"/>
            <w:shd w:val="clear" w:color="auto" w:fill="auto"/>
            <w:vAlign w:val="center"/>
          </w:tcPr>
          <w:p w:rsidR="002D1F76" w:rsidRDefault="001735A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Город (страна)</w:t>
            </w:r>
          </w:p>
        </w:tc>
        <w:tc>
          <w:tcPr>
            <w:tcW w:w="5893" w:type="dxa"/>
            <w:shd w:val="clear" w:color="auto" w:fill="auto"/>
          </w:tcPr>
          <w:p w:rsidR="002D1F76" w:rsidRDefault="002D1F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</w:p>
        </w:tc>
      </w:tr>
      <w:tr w:rsidR="002D1F76" w:rsidTr="007D548A">
        <w:trPr>
          <w:trHeight w:val="752"/>
        </w:trPr>
        <w:tc>
          <w:tcPr>
            <w:tcW w:w="3509" w:type="dxa"/>
            <w:shd w:val="clear" w:color="auto" w:fill="auto"/>
            <w:vAlign w:val="center"/>
          </w:tcPr>
          <w:p w:rsidR="002D1F76" w:rsidRDefault="001735A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Место работы</w:t>
            </w:r>
          </w:p>
        </w:tc>
        <w:tc>
          <w:tcPr>
            <w:tcW w:w="5893" w:type="dxa"/>
            <w:shd w:val="clear" w:color="auto" w:fill="auto"/>
          </w:tcPr>
          <w:p w:rsidR="002D1F76" w:rsidRDefault="002D1F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</w:p>
        </w:tc>
      </w:tr>
      <w:tr w:rsidR="002D1F76" w:rsidTr="007D548A">
        <w:trPr>
          <w:trHeight w:val="752"/>
        </w:trPr>
        <w:tc>
          <w:tcPr>
            <w:tcW w:w="3509" w:type="dxa"/>
            <w:shd w:val="clear" w:color="auto" w:fill="auto"/>
            <w:vAlign w:val="center"/>
          </w:tcPr>
          <w:p w:rsidR="002D1F76" w:rsidRDefault="001735A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Должность </w:t>
            </w:r>
          </w:p>
        </w:tc>
        <w:tc>
          <w:tcPr>
            <w:tcW w:w="5893" w:type="dxa"/>
            <w:shd w:val="clear" w:color="auto" w:fill="auto"/>
          </w:tcPr>
          <w:p w:rsidR="002D1F76" w:rsidRDefault="002D1F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</w:p>
        </w:tc>
      </w:tr>
      <w:tr w:rsidR="002D1F76" w:rsidTr="007D548A">
        <w:trPr>
          <w:trHeight w:val="752"/>
        </w:trPr>
        <w:tc>
          <w:tcPr>
            <w:tcW w:w="3509" w:type="dxa"/>
            <w:shd w:val="clear" w:color="auto" w:fill="auto"/>
            <w:vAlign w:val="center"/>
          </w:tcPr>
          <w:p w:rsidR="002D1F76" w:rsidRDefault="001735A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Ученая степень</w:t>
            </w:r>
          </w:p>
        </w:tc>
        <w:tc>
          <w:tcPr>
            <w:tcW w:w="5893" w:type="dxa"/>
            <w:shd w:val="clear" w:color="auto" w:fill="auto"/>
          </w:tcPr>
          <w:p w:rsidR="002D1F76" w:rsidRDefault="002D1F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</w:p>
        </w:tc>
      </w:tr>
      <w:tr w:rsidR="002D1F76" w:rsidTr="007D548A">
        <w:trPr>
          <w:trHeight w:val="752"/>
        </w:trPr>
        <w:tc>
          <w:tcPr>
            <w:tcW w:w="3509" w:type="dxa"/>
            <w:shd w:val="clear" w:color="auto" w:fill="auto"/>
            <w:vAlign w:val="center"/>
          </w:tcPr>
          <w:p w:rsidR="002D1F76" w:rsidRDefault="001735A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Ученое звание </w:t>
            </w:r>
          </w:p>
        </w:tc>
        <w:tc>
          <w:tcPr>
            <w:tcW w:w="5893" w:type="dxa"/>
            <w:shd w:val="clear" w:color="auto" w:fill="auto"/>
          </w:tcPr>
          <w:p w:rsidR="002D1F76" w:rsidRDefault="002D1F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</w:p>
        </w:tc>
      </w:tr>
      <w:tr w:rsidR="002D1F76" w:rsidTr="007D548A">
        <w:trPr>
          <w:trHeight w:val="752"/>
        </w:trPr>
        <w:tc>
          <w:tcPr>
            <w:tcW w:w="3509" w:type="dxa"/>
            <w:shd w:val="clear" w:color="auto" w:fill="auto"/>
            <w:vAlign w:val="center"/>
          </w:tcPr>
          <w:p w:rsidR="002D1F76" w:rsidRDefault="001735A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Тема доклада (сообщения)</w:t>
            </w:r>
          </w:p>
        </w:tc>
        <w:tc>
          <w:tcPr>
            <w:tcW w:w="5893" w:type="dxa"/>
            <w:shd w:val="clear" w:color="auto" w:fill="auto"/>
          </w:tcPr>
          <w:p w:rsidR="002D1F76" w:rsidRDefault="002D1F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</w:p>
        </w:tc>
      </w:tr>
      <w:tr w:rsidR="002D1F76" w:rsidTr="007D548A">
        <w:trPr>
          <w:trHeight w:val="792"/>
        </w:trPr>
        <w:tc>
          <w:tcPr>
            <w:tcW w:w="3509" w:type="dxa"/>
            <w:shd w:val="clear" w:color="auto" w:fill="auto"/>
            <w:vAlign w:val="center"/>
          </w:tcPr>
          <w:p w:rsidR="002D1F76" w:rsidRDefault="001735A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Контактный телефон</w:t>
            </w:r>
          </w:p>
        </w:tc>
        <w:tc>
          <w:tcPr>
            <w:tcW w:w="5893" w:type="dxa"/>
            <w:shd w:val="clear" w:color="auto" w:fill="auto"/>
          </w:tcPr>
          <w:p w:rsidR="002D1F76" w:rsidRDefault="002D1F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</w:p>
        </w:tc>
      </w:tr>
      <w:tr w:rsidR="002D1F76" w:rsidTr="007D548A">
        <w:trPr>
          <w:trHeight w:val="792"/>
        </w:trPr>
        <w:tc>
          <w:tcPr>
            <w:tcW w:w="3509" w:type="dxa"/>
            <w:shd w:val="clear" w:color="auto" w:fill="auto"/>
            <w:vAlign w:val="center"/>
          </w:tcPr>
          <w:p w:rsidR="002D1F76" w:rsidRDefault="001735A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Электронная почта</w:t>
            </w:r>
          </w:p>
        </w:tc>
        <w:tc>
          <w:tcPr>
            <w:tcW w:w="5893" w:type="dxa"/>
            <w:shd w:val="clear" w:color="auto" w:fill="auto"/>
          </w:tcPr>
          <w:p w:rsidR="002D1F76" w:rsidRDefault="002D1F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white"/>
              </w:rPr>
            </w:pPr>
          </w:p>
        </w:tc>
      </w:tr>
    </w:tbl>
    <w:p w:rsidR="002D1F76" w:rsidRDefault="002D1F76">
      <w:pPr>
        <w:spacing w:before="240"/>
        <w:ind w:firstLine="709"/>
        <w:jc w:val="center"/>
        <w:rPr>
          <w:rFonts w:ascii="Times New Roman" w:eastAsia="Calibri" w:hAnsi="Times New Roman" w:cs="Times New Roman"/>
          <w:b/>
          <w:i/>
          <w:color w:val="FF0000"/>
          <w:sz w:val="26"/>
          <w:szCs w:val="26"/>
          <w:highlight w:val="white"/>
          <w:u w:val="single"/>
        </w:rPr>
      </w:pPr>
    </w:p>
    <w:sectPr w:rsidR="002D1F76" w:rsidSect="003E1B56">
      <w:footerReference w:type="default" r:id="rId15"/>
      <w:pgSz w:w="11906" w:h="16838"/>
      <w:pgMar w:top="993" w:right="850" w:bottom="765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A98" w:rsidRDefault="00084A98">
      <w:pPr>
        <w:spacing w:after="0" w:line="240" w:lineRule="auto"/>
      </w:pPr>
      <w:r>
        <w:separator/>
      </w:r>
    </w:p>
  </w:endnote>
  <w:endnote w:type="continuationSeparator" w:id="0">
    <w:p w:rsidR="00084A98" w:rsidRDefault="00084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F76" w:rsidRDefault="002D1F76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A98" w:rsidRDefault="00084A98">
      <w:pPr>
        <w:spacing w:after="0" w:line="240" w:lineRule="auto"/>
      </w:pPr>
      <w:r>
        <w:separator/>
      </w:r>
    </w:p>
  </w:footnote>
  <w:footnote w:type="continuationSeparator" w:id="0">
    <w:p w:rsidR="00084A98" w:rsidRDefault="00084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E2C1A"/>
    <w:multiLevelType w:val="multilevel"/>
    <w:tmpl w:val="4350AE8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76252C46"/>
    <w:multiLevelType w:val="multilevel"/>
    <w:tmpl w:val="814A9A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F76"/>
    <w:rsid w:val="00014A17"/>
    <w:rsid w:val="00084A98"/>
    <w:rsid w:val="00087D77"/>
    <w:rsid w:val="001250FF"/>
    <w:rsid w:val="001708ED"/>
    <w:rsid w:val="001735A5"/>
    <w:rsid w:val="001A2674"/>
    <w:rsid w:val="001C5A46"/>
    <w:rsid w:val="001D3343"/>
    <w:rsid w:val="001D46F9"/>
    <w:rsid w:val="00235767"/>
    <w:rsid w:val="00250A38"/>
    <w:rsid w:val="00294925"/>
    <w:rsid w:val="002D1F76"/>
    <w:rsid w:val="003E1B56"/>
    <w:rsid w:val="004E550D"/>
    <w:rsid w:val="00576020"/>
    <w:rsid w:val="00635653"/>
    <w:rsid w:val="006A10DF"/>
    <w:rsid w:val="007C306A"/>
    <w:rsid w:val="007D548A"/>
    <w:rsid w:val="0081276B"/>
    <w:rsid w:val="008E51CF"/>
    <w:rsid w:val="009B78F0"/>
    <w:rsid w:val="00A241A7"/>
    <w:rsid w:val="00AB74A6"/>
    <w:rsid w:val="00B86ADD"/>
    <w:rsid w:val="00BC02AF"/>
    <w:rsid w:val="00CB4D02"/>
    <w:rsid w:val="00CD35E8"/>
    <w:rsid w:val="00CE23AF"/>
    <w:rsid w:val="00CE784E"/>
    <w:rsid w:val="00E54011"/>
    <w:rsid w:val="00EB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E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D2BBF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52739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uiPriority w:val="99"/>
    <w:qFormat/>
    <w:rsid w:val="009527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8506D"/>
    <w:rPr>
      <w:b/>
      <w:bCs/>
    </w:rPr>
  </w:style>
  <w:style w:type="character" w:customStyle="1" w:styleId="10">
    <w:name w:val="Заголовок 1 Знак"/>
    <w:basedOn w:val="a0"/>
    <w:link w:val="1"/>
    <w:uiPriority w:val="9"/>
    <w:qFormat/>
    <w:rsid w:val="00ED2BBF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a6">
    <w:name w:val="Верхний колонтитул Знак"/>
    <w:basedOn w:val="a0"/>
    <w:uiPriority w:val="99"/>
    <w:semiHidden/>
    <w:qFormat/>
    <w:rsid w:val="00870B10"/>
  </w:style>
  <w:style w:type="character" w:customStyle="1" w:styleId="-">
    <w:name w:val="Интернет-ссылка"/>
    <w:basedOn w:val="a0"/>
    <w:uiPriority w:val="99"/>
    <w:unhideWhenUsed/>
    <w:rsid w:val="00CA5226"/>
    <w:rPr>
      <w:color w:val="0000FF" w:themeColor="hyperlink"/>
      <w:u w:val="single"/>
    </w:rPr>
  </w:style>
  <w:style w:type="character" w:customStyle="1" w:styleId="ListLabel1">
    <w:name w:val="ListLabel 1"/>
    <w:qFormat/>
    <w:rsid w:val="003E1B56"/>
    <w:rPr>
      <w:rFonts w:cs="Courier New"/>
    </w:rPr>
  </w:style>
  <w:style w:type="character" w:customStyle="1" w:styleId="ListLabel2">
    <w:name w:val="ListLabel 2"/>
    <w:qFormat/>
    <w:rsid w:val="003E1B56"/>
    <w:rPr>
      <w:rFonts w:cs="Courier New"/>
    </w:rPr>
  </w:style>
  <w:style w:type="character" w:customStyle="1" w:styleId="ListLabel3">
    <w:name w:val="ListLabel 3"/>
    <w:qFormat/>
    <w:rsid w:val="003E1B56"/>
    <w:rPr>
      <w:rFonts w:cs="Courier New"/>
    </w:rPr>
  </w:style>
  <w:style w:type="character" w:customStyle="1" w:styleId="ListLabel4">
    <w:name w:val="ListLabel 4"/>
    <w:qFormat/>
    <w:rsid w:val="003E1B56"/>
    <w:rPr>
      <w:rFonts w:cs="Courier New"/>
    </w:rPr>
  </w:style>
  <w:style w:type="character" w:customStyle="1" w:styleId="ListLabel5">
    <w:name w:val="ListLabel 5"/>
    <w:qFormat/>
    <w:rsid w:val="003E1B56"/>
    <w:rPr>
      <w:rFonts w:cs="Courier New"/>
    </w:rPr>
  </w:style>
  <w:style w:type="character" w:customStyle="1" w:styleId="ListLabel6">
    <w:name w:val="ListLabel 6"/>
    <w:qFormat/>
    <w:rsid w:val="003E1B56"/>
    <w:rPr>
      <w:rFonts w:cs="Courier New"/>
    </w:rPr>
  </w:style>
  <w:style w:type="character" w:customStyle="1" w:styleId="ListLabel7">
    <w:name w:val="ListLabel 7"/>
    <w:qFormat/>
    <w:rsid w:val="003E1B56"/>
    <w:rPr>
      <w:rFonts w:cs="Courier New"/>
    </w:rPr>
  </w:style>
  <w:style w:type="character" w:customStyle="1" w:styleId="ListLabel8">
    <w:name w:val="ListLabel 8"/>
    <w:qFormat/>
    <w:rsid w:val="003E1B56"/>
    <w:rPr>
      <w:rFonts w:cs="Courier New"/>
    </w:rPr>
  </w:style>
  <w:style w:type="character" w:customStyle="1" w:styleId="ListLabel9">
    <w:name w:val="ListLabel 9"/>
    <w:qFormat/>
    <w:rsid w:val="003E1B56"/>
    <w:rPr>
      <w:rFonts w:cs="Courier New"/>
    </w:rPr>
  </w:style>
  <w:style w:type="character" w:customStyle="1" w:styleId="ListLabel10">
    <w:name w:val="ListLabel 10"/>
    <w:qFormat/>
    <w:rsid w:val="003E1B56"/>
    <w:rPr>
      <w:rFonts w:ascii="Times New Roman" w:hAnsi="Times New Roman" w:cs="Times New Roman"/>
      <w:bCs/>
      <w:sz w:val="26"/>
      <w:szCs w:val="26"/>
      <w:shd w:val="clear" w:color="auto" w:fill="FFFFFF"/>
    </w:rPr>
  </w:style>
  <w:style w:type="character" w:customStyle="1" w:styleId="a7">
    <w:name w:val="Посещённая гиперссылка"/>
    <w:rsid w:val="003E1B56"/>
    <w:rPr>
      <w:color w:val="800000"/>
      <w:u w:val="single"/>
    </w:rPr>
  </w:style>
  <w:style w:type="paragraph" w:styleId="a8">
    <w:name w:val="Title"/>
    <w:basedOn w:val="a"/>
    <w:next w:val="a9"/>
    <w:qFormat/>
    <w:rsid w:val="003E1B56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9">
    <w:name w:val="Body Text"/>
    <w:basedOn w:val="a"/>
    <w:rsid w:val="003E1B56"/>
    <w:pPr>
      <w:spacing w:after="140"/>
    </w:pPr>
  </w:style>
  <w:style w:type="paragraph" w:styleId="aa">
    <w:name w:val="List"/>
    <w:basedOn w:val="a9"/>
    <w:rsid w:val="003E1B56"/>
    <w:rPr>
      <w:rFonts w:cs="Droid Sans Devanagari"/>
    </w:rPr>
  </w:style>
  <w:style w:type="paragraph" w:styleId="ab">
    <w:name w:val="caption"/>
    <w:basedOn w:val="a"/>
    <w:qFormat/>
    <w:rsid w:val="003E1B56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c">
    <w:name w:val="index heading"/>
    <w:basedOn w:val="a"/>
    <w:qFormat/>
    <w:rsid w:val="003E1B56"/>
    <w:pPr>
      <w:suppressLineNumbers/>
    </w:pPr>
    <w:rPr>
      <w:rFonts w:cs="Droid Sans Devanagari"/>
    </w:rPr>
  </w:style>
  <w:style w:type="paragraph" w:styleId="ad">
    <w:name w:val="Balloon Text"/>
    <w:basedOn w:val="a"/>
    <w:uiPriority w:val="99"/>
    <w:semiHidden/>
    <w:unhideWhenUsed/>
    <w:qFormat/>
    <w:rsid w:val="009527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footer"/>
    <w:basedOn w:val="a"/>
    <w:uiPriority w:val="99"/>
    <w:unhideWhenUsed/>
    <w:rsid w:val="009527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1850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semiHidden/>
    <w:unhideWhenUsed/>
    <w:rsid w:val="00870B10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List Paragraph"/>
    <w:basedOn w:val="a"/>
    <w:uiPriority w:val="34"/>
    <w:qFormat/>
    <w:rsid w:val="00F544C7"/>
    <w:pPr>
      <w:ind w:left="720"/>
      <w:contextualSpacing/>
    </w:pPr>
  </w:style>
  <w:style w:type="table" w:styleId="af2">
    <w:name w:val="Table Grid"/>
    <w:basedOn w:val="a1"/>
    <w:uiPriority w:val="59"/>
    <w:rsid w:val="00ED2B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8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.tuliglovich-rgup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.porohnenko-rgup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porohnenko-rgup@yandex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.porohnenko-rgup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496CB-A1A1-4211-A484-1BA09B40C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Максим А. Тулиглович</cp:lastModifiedBy>
  <cp:revision>11</cp:revision>
  <cp:lastPrinted>2020-05-25T02:27:00Z</cp:lastPrinted>
  <dcterms:created xsi:type="dcterms:W3CDTF">2020-05-14T02:13:00Z</dcterms:created>
  <dcterms:modified xsi:type="dcterms:W3CDTF">2020-06-03T06:41:00Z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